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68273" w14:textId="225D791F" w:rsidR="00367BD4" w:rsidRPr="00BB086B" w:rsidRDefault="00EB0E7D" w:rsidP="00367BD4">
      <w:pPr>
        <w:pStyle w:val="Heading1"/>
        <w:rPr>
          <w:rFonts w:cstheme="minorHAnsi"/>
          <w:szCs w:val="24"/>
        </w:rPr>
      </w:pPr>
      <w:r w:rsidRPr="00BB086B">
        <w:rPr>
          <w:rFonts w:cstheme="minorHAnsi"/>
          <w:szCs w:val="24"/>
        </w:rPr>
        <w:t xml:space="preserve">Lesson: </w:t>
      </w:r>
      <w:r w:rsidR="00BB086B">
        <w:rPr>
          <w:rFonts w:cstheme="minorHAnsi"/>
          <w:szCs w:val="24"/>
        </w:rPr>
        <w:t>Advanced Notes on Exponents</w:t>
      </w:r>
    </w:p>
    <w:p w14:paraId="20216729" w14:textId="77777777" w:rsidR="00812DBB" w:rsidRPr="00BB086B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29E02530" w14:textId="77777777" w:rsidR="00BB086B" w:rsidRPr="00BB086B" w:rsidRDefault="00BB086B" w:rsidP="00BB086B">
      <w:pPr>
        <w:pStyle w:val="DefintionorRuleHighlight1"/>
        <w:rPr>
          <w:rFonts w:asciiTheme="minorHAnsi" w:eastAsiaTheme="minorEastAsia" w:hAnsiTheme="minorHAnsi" w:cstheme="minorHAnsi"/>
        </w:rPr>
      </w:pPr>
      <w:bookmarkStart w:id="0" w:name="_Toc12966753"/>
      <w:r w:rsidRPr="00BB086B">
        <w:rPr>
          <w:rFonts w:asciiTheme="minorHAnsi" w:eastAsiaTheme="minorEastAsia" w:hAnsiTheme="minorHAnsi" w:cstheme="minorHAnsi"/>
        </w:rPr>
        <w:t>Multiplicative Property of Negative One</w:t>
      </w:r>
      <w:bookmarkEnd w:id="0"/>
      <w:r w:rsidRPr="00BB086B">
        <w:rPr>
          <w:rFonts w:asciiTheme="minorHAnsi" w:eastAsiaTheme="minorEastAsia" w:hAnsiTheme="minorHAnsi" w:cstheme="minorHAnsi"/>
        </w:rPr>
        <w:t xml:space="preserve"> </w:t>
      </w:r>
    </w:p>
    <w:p w14:paraId="5C92EBE1" w14:textId="7B84C78A" w:rsidR="00BB086B" w:rsidRPr="00BB086B" w:rsidRDefault="00BB086B" w:rsidP="00BB086B">
      <w:pPr>
        <w:rPr>
          <w:rFonts w:eastAsiaTheme="minorEastAsia" w:cstheme="minorHAnsi"/>
          <w:color w:val="000000" w:themeColor="text1"/>
        </w:rPr>
      </w:pPr>
      <w:r w:rsidRPr="00BB086B">
        <w:rPr>
          <w:rFonts w:eastAsiaTheme="minorEastAsia" w:cstheme="minorHAnsi"/>
          <w:color w:val="000000" w:themeColor="text1"/>
        </w:rPr>
        <w:t xml:space="preserve">Explain what is the difference between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000000" w:themeColor="text1"/>
              </w:rPr>
            </m:ctrlPr>
          </m:sSupPr>
          <m:e>
            <m:r>
              <w:rPr>
                <w:rFonts w:ascii="Cambria Math" w:eastAsiaTheme="minorEastAsia" w:hAnsi="Cambria Math" w:cstheme="minorHAnsi"/>
                <w:color w:val="000000" w:themeColor="text1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sup>
        </m:sSup>
      </m:oMath>
      <w:r w:rsidRPr="00BB086B">
        <w:rPr>
          <w:rFonts w:eastAsiaTheme="minorEastAsia" w:cstheme="minorHAnsi"/>
          <w:color w:val="000000" w:themeColor="text1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000000" w:themeColor="text1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color w:val="000000" w:themeColor="text1"/>
                  </w:rPr>
                  <m:t>-5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sup>
        </m:sSup>
      </m:oMath>
      <w:r w:rsidRPr="00BB086B">
        <w:rPr>
          <w:rFonts w:eastAsiaTheme="minorEastAsia" w:cstheme="minorHAnsi"/>
          <w:color w:val="000000" w:themeColor="text1"/>
        </w:rPr>
        <w:t xml:space="preserve"> from the standpoint of the order of operations:</w:t>
      </w:r>
    </w:p>
    <w:p w14:paraId="0B6FEFFB" w14:textId="77777777" w:rsidR="00BB086B" w:rsidRPr="00BB086B" w:rsidRDefault="00BB086B" w:rsidP="00BB086B">
      <w:pPr>
        <w:rPr>
          <w:rFonts w:eastAsiaTheme="minorEastAsia" w:cstheme="minorHAnsi"/>
          <w:color w:val="FF0000"/>
        </w:rPr>
      </w:pPr>
    </w:p>
    <w:p w14:paraId="07FC8894" w14:textId="77777777" w:rsidR="00BB086B" w:rsidRPr="00BB086B" w:rsidRDefault="00BB086B" w:rsidP="00BB086B">
      <w:pPr>
        <w:rPr>
          <w:rFonts w:eastAsiaTheme="minorEastAsia" w:cstheme="minorHAnsi"/>
          <w:color w:val="FF0000"/>
        </w:rPr>
      </w:pPr>
    </w:p>
    <w:p w14:paraId="22FBC8A1" w14:textId="7EAADB3E" w:rsidR="00BB086B" w:rsidRDefault="00BB086B" w:rsidP="00BB086B">
      <w:pPr>
        <w:rPr>
          <w:rFonts w:eastAsiaTheme="minorEastAsia" w:cstheme="minorHAnsi"/>
          <w:color w:val="FF0000"/>
        </w:rPr>
      </w:pPr>
    </w:p>
    <w:p w14:paraId="7BA9D5E7" w14:textId="3D7FECD7" w:rsidR="00BB086B" w:rsidRDefault="00BB086B" w:rsidP="00BB086B">
      <w:pPr>
        <w:rPr>
          <w:rFonts w:eastAsiaTheme="minorEastAsia" w:cstheme="minorHAnsi"/>
          <w:color w:val="FF0000"/>
        </w:rPr>
      </w:pPr>
    </w:p>
    <w:p w14:paraId="6FADB990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304C9C56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06164C8A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Evaluate the following.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B086B" w:rsidRPr="00BB086B" w14:paraId="53CDD788" w14:textId="77777777" w:rsidTr="00573BE1">
        <w:trPr>
          <w:tblHeader/>
        </w:trPr>
        <w:tc>
          <w:tcPr>
            <w:tcW w:w="5395" w:type="dxa"/>
          </w:tcPr>
          <w:p w14:paraId="2082ED93" w14:textId="77777777" w:rsidR="00BB086B" w:rsidRPr="00BB086B" w:rsidRDefault="00BB086B" w:rsidP="00573BE1">
            <w:pPr>
              <w:rPr>
                <w:rFonts w:cstheme="minorHAnsi"/>
              </w:rPr>
            </w:pPr>
          </w:p>
          <w:p w14:paraId="59E0F705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oMath>
          </w:p>
          <w:p w14:paraId="64A70441" w14:textId="4857D430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C74089B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65B1617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F6B6073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55FEB6C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3</m:t>
                  </m:r>
                </m:sup>
              </m:sSup>
            </m:oMath>
          </w:p>
          <w:p w14:paraId="7BD791A8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31A59BED" w14:textId="3A7B13FA" w:rsid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1EBA266E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395BB029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0D81DF4D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  <w:p w14:paraId="4A604E9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1F5E2B7" w14:textId="77777777" w:rsidR="00BB086B" w:rsidRDefault="00BB086B" w:rsidP="00573BE1">
            <w:pPr>
              <w:rPr>
                <w:rFonts w:cstheme="minorHAnsi"/>
              </w:rPr>
            </w:pPr>
          </w:p>
          <w:p w14:paraId="09C53B81" w14:textId="6660FDCF" w:rsidR="00BB086B" w:rsidRPr="00BB086B" w:rsidRDefault="00BB086B" w:rsidP="00573BE1">
            <w:pPr>
              <w:rPr>
                <w:rFonts w:cstheme="minorHAnsi"/>
              </w:rPr>
            </w:pPr>
          </w:p>
        </w:tc>
        <w:tc>
          <w:tcPr>
            <w:tcW w:w="5395" w:type="dxa"/>
          </w:tcPr>
          <w:p w14:paraId="6E888C51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77BF212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sup>
              </m:sSup>
            </m:oMath>
          </w:p>
          <w:p w14:paraId="39024CB8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09A20D4" w14:textId="4BCE88F4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4D68E85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3EA22C1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  <w:p w14:paraId="584439B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89311D7" w14:textId="4CA6E498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99C6686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D20411D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96EF7D6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5</m:t>
                  </m:r>
                </m:sup>
              </m:sSup>
            </m:oMath>
          </w:p>
          <w:p w14:paraId="1126A1C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3ED49DD" w14:textId="77777777" w:rsidR="00BB086B" w:rsidRDefault="00BB086B" w:rsidP="00573BE1">
            <w:pPr>
              <w:rPr>
                <w:rFonts w:cstheme="minorHAnsi"/>
              </w:rPr>
            </w:pPr>
          </w:p>
          <w:p w14:paraId="76B9DFDB" w14:textId="4015EB36" w:rsidR="00BB086B" w:rsidRPr="00BB086B" w:rsidRDefault="00BB086B" w:rsidP="00573BE1">
            <w:pPr>
              <w:rPr>
                <w:rFonts w:cstheme="minorHAnsi"/>
              </w:rPr>
            </w:pPr>
          </w:p>
        </w:tc>
      </w:tr>
    </w:tbl>
    <w:p w14:paraId="1AD269BB" w14:textId="77777777" w:rsidR="00BB086B" w:rsidRPr="00BB086B" w:rsidRDefault="00BB086B" w:rsidP="00BB086B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52EDEF0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422B52E9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What is the sign on the following problems? Do not worry about the final answer, you only need to circle if the final answer is positive or negative.</w:t>
      </w:r>
    </w:p>
    <w:p w14:paraId="1318978E" w14:textId="77777777" w:rsidR="00BB086B" w:rsidRPr="00BB086B" w:rsidRDefault="00BB086B" w:rsidP="00BB086B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B086B" w:rsidRPr="00BB086B" w14:paraId="235CD6AC" w14:textId="77777777" w:rsidTr="00573BE1">
        <w:trPr>
          <w:tblHeader/>
        </w:trPr>
        <w:tc>
          <w:tcPr>
            <w:tcW w:w="5395" w:type="dxa"/>
          </w:tcPr>
          <w:p w14:paraId="317ACD12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-4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7</m:t>
                  </m:r>
                </m:sup>
              </m:sSup>
            </m:oMath>
            <w:r w:rsidR="00BB086B" w:rsidRPr="00BB086B">
              <w:rPr>
                <w:rFonts w:eastAsiaTheme="minorEastAsia" w:cstheme="minorHAnsi"/>
              </w:rPr>
              <w:t xml:space="preserve">          Positive          Negative</w:t>
            </w:r>
          </w:p>
          <w:p w14:paraId="343ECC8F" w14:textId="6C5C99E1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788423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83A5194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-58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12</m:t>
                  </m:r>
                </m:sup>
              </m:sSup>
            </m:oMath>
            <w:r w:rsidR="00BB086B"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0038850C" w14:textId="01617DB8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420BCB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354DD47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72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57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    Positive          Negative</w:t>
            </w:r>
          </w:p>
          <w:p w14:paraId="39B99DF3" w14:textId="46F53750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5395" w:type="dxa"/>
          </w:tcPr>
          <w:p w14:paraId="20ED3B1E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-13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72</m:t>
                  </m:r>
                </m:sup>
              </m:sSup>
            </m:oMath>
            <w:r w:rsidR="00BB086B"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62DDD9FD" w14:textId="77777777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  <w:p w14:paraId="03E3172B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9FC82F2" w14:textId="7400AE8D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64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14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   Positive          Negative</w:t>
            </w:r>
          </w:p>
          <w:p w14:paraId="593549C9" w14:textId="77777777" w:rsidR="00BB086B" w:rsidRPr="00BB086B" w:rsidRDefault="00BB086B" w:rsidP="00BB086B">
            <w:pPr>
              <w:pStyle w:val="ListParagraph"/>
              <w:ind w:left="360"/>
              <w:rPr>
                <w:rFonts w:cstheme="minorHAnsi"/>
              </w:rPr>
            </w:pPr>
          </w:p>
          <w:p w14:paraId="35C24D59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A1E2BCA" w14:textId="77777777" w:rsidR="00BB086B" w:rsidRPr="00BB086B" w:rsidRDefault="00000000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-23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91</m:t>
                  </m:r>
                </m:sup>
              </m:sSup>
            </m:oMath>
            <w:r w:rsidR="00BB086B"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7282EA21" w14:textId="76B4B1C2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3BA44081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274B5B4C" w14:textId="77777777" w:rsidR="00BB086B" w:rsidRPr="00BB086B" w:rsidRDefault="00BB086B" w:rsidP="00BB086B">
      <w:pPr>
        <w:rPr>
          <w:rFonts w:cstheme="minorHAnsi"/>
        </w:rPr>
      </w:pPr>
    </w:p>
    <w:p w14:paraId="1ABA2B4B" w14:textId="77777777" w:rsidR="00BB086B" w:rsidRPr="00BB086B" w:rsidRDefault="00BB086B" w:rsidP="00BB086B">
      <w:pPr>
        <w:rPr>
          <w:rFonts w:cstheme="minorHAnsi"/>
        </w:rPr>
      </w:pPr>
    </w:p>
    <w:p w14:paraId="731B9D5B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 xml:space="preserve">There is one final rule we need to discuss. </w:t>
      </w:r>
    </w:p>
    <w:p w14:paraId="0570A658" w14:textId="77777777" w:rsidR="00BB086B" w:rsidRPr="00BB086B" w:rsidRDefault="00BB086B" w:rsidP="00BB086B">
      <w:pPr>
        <w:rPr>
          <w:rFonts w:cstheme="minorHAnsi"/>
        </w:rPr>
      </w:pPr>
    </w:p>
    <w:p w14:paraId="4DAA423A" w14:textId="77777777" w:rsidR="00BB086B" w:rsidRPr="00BB086B" w:rsidRDefault="00BB086B" w:rsidP="00BB086B">
      <w:pPr>
        <w:pStyle w:val="DefintionorRuleHighlight1"/>
        <w:rPr>
          <w:rFonts w:asciiTheme="minorHAnsi" w:hAnsiTheme="minorHAnsi" w:cstheme="minorHAnsi"/>
        </w:rPr>
      </w:pPr>
      <w:bookmarkStart w:id="1" w:name="_Toc12966754"/>
      <w:r w:rsidRPr="00BB086B">
        <w:rPr>
          <w:rFonts w:asciiTheme="minorHAnsi" w:hAnsiTheme="minorHAnsi" w:cstheme="minorHAnsi"/>
        </w:rPr>
        <w:t>Zero Exponents</w:t>
      </w:r>
      <w:bookmarkEnd w:id="1"/>
    </w:p>
    <w:p w14:paraId="17BB971F" w14:textId="27A5B35C" w:rsid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 xml:space="preserve">For any real number a, </w:t>
      </w:r>
    </w:p>
    <w:p w14:paraId="1ADEA40B" w14:textId="6A4808BE" w:rsidR="00BB086B" w:rsidRDefault="00BB086B" w:rsidP="00BB086B">
      <w:pPr>
        <w:rPr>
          <w:rFonts w:cstheme="minorHAnsi"/>
        </w:rPr>
      </w:pPr>
    </w:p>
    <w:p w14:paraId="68845D8D" w14:textId="77777777" w:rsidR="00BB086B" w:rsidRPr="00BB086B" w:rsidRDefault="00BB086B" w:rsidP="00BB086B">
      <w:pPr>
        <w:rPr>
          <w:rFonts w:eastAsiaTheme="minorEastAsia" w:cstheme="minorHAnsi"/>
        </w:rPr>
      </w:pPr>
    </w:p>
    <w:p w14:paraId="12A130E5" w14:textId="77777777" w:rsidR="00BB086B" w:rsidRPr="00BB086B" w:rsidRDefault="00BB086B" w:rsidP="00BB086B">
      <w:pPr>
        <w:pStyle w:val="TeacherNotes"/>
        <w:rPr>
          <w:rFonts w:asciiTheme="minorHAnsi" w:hAnsiTheme="minorHAnsi" w:cstheme="minorHAnsi"/>
        </w:rPr>
      </w:pPr>
    </w:p>
    <w:p w14:paraId="4CDD703F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6627FD6C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Evaluate the following:</w:t>
      </w:r>
    </w:p>
    <w:p w14:paraId="2731FE97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</w:rPr>
              <m:t>0</m:t>
            </m:r>
          </m:sup>
        </m:sSup>
      </m:oMath>
    </w:p>
    <w:p w14:paraId="66DFB888" w14:textId="3905E614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25870C6" w14:textId="05EB17CD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6FCCBF8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FB71FD6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6AFEA9F8" w14:textId="4B29C149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BE8DF58" w14:textId="4FCCF3EE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4B6DDD0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46CB75E5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35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12E8F29D" w14:textId="76681AB3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2D53054" w14:textId="17ABBE31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2AC0FB4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DB0335A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6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3748D515" w14:textId="0DE3452F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62E1D8EA" w14:textId="0D4B75BB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2F04FEA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0235250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-7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775FB5C1" w14:textId="78369AB2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61D9A4EF" w14:textId="759951D8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5E5B053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DCCB602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7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43D749A9" w14:textId="27AA2683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45943892" w14:textId="624B0FBB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74A758D7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531A798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46250D82" w14:textId="53081D20" w:rsidR="00BB086B" w:rsidRDefault="00BB086B" w:rsidP="00BB086B">
      <w:pPr>
        <w:rPr>
          <w:rFonts w:cstheme="minorHAnsi"/>
          <w:u w:val="single"/>
        </w:rPr>
      </w:pPr>
    </w:p>
    <w:p w14:paraId="02271B48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168419FB" w14:textId="77777777" w:rsidR="00BB086B" w:rsidRPr="00BB086B" w:rsidRDefault="00000000" w:rsidP="00BB086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-3+</m:t>
                </m:r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inorHAnsi"/>
                      </w:rPr>
                      <m:t>52</m:t>
                    </m:r>
                  </m:e>
                </m:rad>
              </m:e>
            </m:d>
          </m:e>
          <m:sup>
            <m:r>
              <w:rPr>
                <w:rFonts w:ascii="Cambria Math" w:hAnsi="Cambria Math" w:cstheme="minorHAnsi"/>
              </w:rPr>
              <m:t>0</m:t>
            </m:r>
          </m:sup>
        </m:sSup>
      </m:oMath>
    </w:p>
    <w:p w14:paraId="5350E9D6" w14:textId="314E39AD" w:rsidR="00BB086B" w:rsidRDefault="00BB086B" w:rsidP="00BB086B">
      <w:pPr>
        <w:rPr>
          <w:rFonts w:cstheme="minorHAnsi"/>
          <w:u w:val="single"/>
        </w:rPr>
      </w:pPr>
    </w:p>
    <w:p w14:paraId="7B207FC2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55D8EAAB" w14:textId="5C26FECB" w:rsidR="000E3902" w:rsidRPr="00BB086B" w:rsidRDefault="000E3902" w:rsidP="00BB086B">
      <w:pPr>
        <w:pStyle w:val="DefintionorRuleHighlight1"/>
        <w:rPr>
          <w:rFonts w:asciiTheme="minorHAnsi" w:eastAsiaTheme="minorEastAsia" w:hAnsiTheme="minorHAnsi" w:cstheme="minorHAnsi"/>
          <w:szCs w:val="22"/>
          <w:u w:val="none"/>
        </w:rPr>
      </w:pPr>
    </w:p>
    <w:sectPr w:rsidR="000E3902" w:rsidRPr="00BB086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A5B56" w14:textId="77777777" w:rsidR="00424640" w:rsidRDefault="00424640" w:rsidP="002B1E9C">
      <w:pPr>
        <w:spacing w:after="0" w:line="240" w:lineRule="auto"/>
      </w:pPr>
      <w:r>
        <w:separator/>
      </w:r>
    </w:p>
  </w:endnote>
  <w:endnote w:type="continuationSeparator" w:id="0">
    <w:p w14:paraId="7FC42A1D" w14:textId="77777777" w:rsidR="00424640" w:rsidRDefault="0042464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2A6CB" w14:textId="77777777" w:rsidR="00424640" w:rsidRDefault="00424640" w:rsidP="002B1E9C">
      <w:pPr>
        <w:spacing w:after="0" w:line="240" w:lineRule="auto"/>
      </w:pPr>
      <w:r>
        <w:separator/>
      </w:r>
    </w:p>
  </w:footnote>
  <w:footnote w:type="continuationSeparator" w:id="0">
    <w:p w14:paraId="77D24026" w14:textId="77777777" w:rsidR="00424640" w:rsidRDefault="0042464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793825">
    <w:abstractNumId w:val="1"/>
  </w:num>
  <w:num w:numId="2" w16cid:durableId="1523974228">
    <w:abstractNumId w:val="3"/>
  </w:num>
  <w:num w:numId="3" w16cid:durableId="1160848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8549928">
    <w:abstractNumId w:val="0"/>
  </w:num>
  <w:num w:numId="5" w16cid:durableId="4552231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83976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24640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53EE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 w:after="0" w:line="240" w:lineRule="auto"/>
      <w:outlineLvl w:val="9"/>
    </w:pPr>
    <w:rPr>
      <w:rFonts w:asciiTheme="majorHAnsi" w:eastAsiaTheme="majorEastAsia" w:hAnsiTheme="majorHAnsi" w:cstheme="majorBidi"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Advanced Notes on Exponents</dc:title>
  <dc:subject/>
  <dc:creator>jenniferanne.hill@gmail.com</dc:creator>
  <cp:keywords/>
  <dc:description/>
  <cp:lastModifiedBy>Dan Bartkiewicz</cp:lastModifiedBy>
  <cp:revision>3</cp:revision>
  <cp:lastPrinted>2020-08-19T20:21:00Z</cp:lastPrinted>
  <dcterms:created xsi:type="dcterms:W3CDTF">2020-08-19T20:38:00Z</dcterms:created>
  <dcterms:modified xsi:type="dcterms:W3CDTF">2026-08-11T16:21:00Z</dcterms:modified>
  <dc:language>en-US</dc:language>
</cp:coreProperties>
</file>